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D37C1">
        <w:rPr>
          <w:rFonts w:ascii="Times New Roman" w:hAnsi="Times New Roman" w:cs="Times New Roman"/>
          <w:sz w:val="28"/>
          <w:szCs w:val="28"/>
        </w:rPr>
        <w:t>Как выросли авиационно-спасательные технологии в столице за последние пять лет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>Уже 23 года в столице работает авиация экстренного реагирования. Это пилоты и спасатели Московского авиационного центра, которые круглосуточно дежурят и готовы прийти на помощь жителям города в любой момент.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 xml:space="preserve">За последние годы специалисты авиацентра, подведомственного учреждения столичного Департамента по делам гражданской обороны, чрезвычайным ситуациям и пожарной безопасности, освоили самые современные авиационно-спасательные технологии. В распоряжении сотрудников – передовое аварийно-спасательное оборудование, специальные автомобили и 13 вертолетов. Пилоты санитарных вертолетов в совершенстве овладели навыками ночных авиационных работ и посадок на площадки методом </w:t>
      </w:r>
      <w:proofErr w:type="spellStart"/>
      <w:r w:rsidRPr="009D37C1">
        <w:rPr>
          <w:rFonts w:ascii="Times New Roman" w:hAnsi="Times New Roman" w:cs="Times New Roman"/>
          <w:sz w:val="28"/>
          <w:szCs w:val="28"/>
        </w:rPr>
        <w:t>самоподбора</w:t>
      </w:r>
      <w:proofErr w:type="spellEnd"/>
      <w:r w:rsidRPr="009D37C1">
        <w:rPr>
          <w:rFonts w:ascii="Times New Roman" w:hAnsi="Times New Roman" w:cs="Times New Roman"/>
          <w:sz w:val="28"/>
          <w:szCs w:val="28"/>
        </w:rPr>
        <w:t xml:space="preserve"> с воздуха в темное время суток, экипажи пожарных вертолетов освоили забор воды из ледяной майны для тушения пожаров при отрицательных температурах воздуха, выполнение авиационных работ с подвесным вертолетным опрыскивателем (ВОП-3) для ликвидации опасных веществ на акваториях и поверхности земли, транспортировку крупногабаритных грузов на внешней подвеске, а также отработали действия по спасению пострадавших с ограниченных участков и высотных зданий. Последнюю технологию экипажи практиковали со службой поискового и аварийно-спасательного обеспечения авиацентра.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 xml:space="preserve">Специалисты Службы обучены </w:t>
      </w:r>
      <w:proofErr w:type="spellStart"/>
      <w:r w:rsidRPr="009D37C1">
        <w:rPr>
          <w:rFonts w:ascii="Times New Roman" w:hAnsi="Times New Roman" w:cs="Times New Roman"/>
          <w:sz w:val="28"/>
          <w:szCs w:val="28"/>
        </w:rPr>
        <w:t>беспарашютному</w:t>
      </w:r>
      <w:proofErr w:type="spellEnd"/>
      <w:r w:rsidRPr="009D37C1">
        <w:rPr>
          <w:rFonts w:ascii="Times New Roman" w:hAnsi="Times New Roman" w:cs="Times New Roman"/>
          <w:sz w:val="28"/>
          <w:szCs w:val="28"/>
        </w:rPr>
        <w:t xml:space="preserve"> десантированию беспосадочным способом, что позволяет им, в зависимости от вызова, прибывать к месту происшествия не только на специальном автомобиле, но и на вертолете. Например, в прошлом году такая уникальная работа была продемонстрирована во время поиска и спасения заблудившегося в лесу пожилого москвича. Он был обнаружен с высоты воздушного судна, после чего пилоты использовали режим «висения» на малых оборотах двигателей, а сотрудники аварийно-спасательного подразделения спустились к пострадавшему на веревке буквально с неба.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 xml:space="preserve"> </w:t>
      </w:r>
      <w:r w:rsidRPr="009D37C1">
        <w:rPr>
          <w:rFonts w:ascii="Times New Roman" w:hAnsi="Times New Roman" w:cs="Times New Roman"/>
          <w:sz w:val="28"/>
          <w:szCs w:val="28"/>
        </w:rPr>
        <w:t xml:space="preserve">«Служба поискового и аварийно-спасательного обеспечения была создана в феврале 2019 года в рамках развития авиационно-спасательных технологий в </w:t>
      </w:r>
      <w:r w:rsidRPr="009D37C1">
        <w:rPr>
          <w:rFonts w:ascii="Times New Roman" w:hAnsi="Times New Roman" w:cs="Times New Roman"/>
          <w:sz w:val="28"/>
          <w:szCs w:val="28"/>
        </w:rPr>
        <w:lastRenderedPageBreak/>
        <w:t xml:space="preserve">столице и вошла в территориальный пожарно-спасательный гарнизон. С момента своего формирования ее специалисты выполнили более 4 000 выездов, в результате чего свыше тысячи человек получили своевременную помощь», – поделился начальник службы поискового и аварийно-спасательного обеспечения Московского авиационного центра Александр </w:t>
      </w:r>
      <w:proofErr w:type="spellStart"/>
      <w:r w:rsidRPr="009D37C1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9D37C1">
        <w:rPr>
          <w:rFonts w:ascii="Times New Roman" w:hAnsi="Times New Roman" w:cs="Times New Roman"/>
          <w:sz w:val="28"/>
          <w:szCs w:val="28"/>
        </w:rPr>
        <w:t>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>За последние пять лет заметно расширился штат личного состава учреждения, появились новые вертолеты и автомобили. Например, сегодня в авиапарке есть последняя модификация вертолета Ка-32 – это Ка-32А11ВС. Эти машины идеальны для ликвидации пожаров в черте города, устойчивы, маневренны и могут применяться практически в любую погоду.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>После практики тушения лесных пожаров в соседних регионах появилась техника для обслуживания и работы вертолетов в полевых условиях: это передвижная мастерская со всем необходимым оборудованием и жилым модулем, кран-манипулятор для перевозки и установки тяжелых компонентов и механизмов, и подвижный пункт управления полетами повышенной проходимости.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>Также для работы за пределами города в 2024 году в Московский авиационный центр поступила новая сборно-разборная алюминиевая посадочная площадка. Она рассчитана на посадку самого большого серийно выпускаемого в мире вертолета Ми-26Т (в авиапарке учреждения он один) и позволяет безопасно садиться и взлетать всем типам воздушных судов авиацентра.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 xml:space="preserve"> </w:t>
      </w:r>
      <w:r w:rsidRPr="009D37C1">
        <w:rPr>
          <w:rFonts w:ascii="Times New Roman" w:hAnsi="Times New Roman" w:cs="Times New Roman"/>
          <w:sz w:val="28"/>
          <w:szCs w:val="28"/>
        </w:rPr>
        <w:t xml:space="preserve">«Четыре года назад у нас открылся Авиационный учебный центр, благодаря чему наши специалисты повышают квалификацию без отрыва от основной работы. На сегодняшний день в центре реализуется 21 программа, что почти в три раза больше, чем при его открытии. В 2023 создан цех планового технического обслуживания и ремонта воздушных судов, что позволяет проводить сложные манипуляции прямо на аэродроме. А в прошлом году в воздух поднялся первый отремонтированный сотрудниками вертолет Ка-32А. Кроме того, с 2020 года мы приняли в оперативное управление пять вертолетных площадок при лечебных учреждениях столицы. Теперь в нашем распоряжении находится девять посадочных площадок при </w:t>
      </w:r>
      <w:r w:rsidRPr="009D37C1">
        <w:rPr>
          <w:rFonts w:ascii="Times New Roman" w:hAnsi="Times New Roman" w:cs="Times New Roman"/>
          <w:sz w:val="28"/>
          <w:szCs w:val="28"/>
        </w:rPr>
        <w:lastRenderedPageBreak/>
        <w:t xml:space="preserve">городских клинических больницах, одна на МКАД и 21 в </w:t>
      </w:r>
      <w:proofErr w:type="spellStart"/>
      <w:r w:rsidRPr="009D37C1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9D37C1">
        <w:rPr>
          <w:rFonts w:ascii="Times New Roman" w:hAnsi="Times New Roman" w:cs="Times New Roman"/>
          <w:sz w:val="28"/>
          <w:szCs w:val="28"/>
        </w:rPr>
        <w:t xml:space="preserve">», – рассказал директор Московского авиационного центра Кирилл Святенко. 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>В конце 2025 года в учреждение поступили две транспортно-спасательные кабины (ТСК). Это уникальное приспособление, единственное в России, которое расширяет возможности авиационно-спасательных технологий и открывает новые перспективы по оказанию помощи на высоте. ТСК предназначена для спасения людей с высотных зданий и из труднодоступных мест при возникновении происшествий. Также она может быть использована для оперативной доставки спасателей и необходимого оборудования в удаленные и труднодоступные районы при ликвидации последствий различных происшествий, что значительно повышает оперативность реагирования.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 xml:space="preserve"> </w:t>
      </w:r>
      <w:r w:rsidRPr="009D37C1">
        <w:rPr>
          <w:rFonts w:ascii="Times New Roman" w:hAnsi="Times New Roman" w:cs="Times New Roman"/>
          <w:sz w:val="28"/>
          <w:szCs w:val="28"/>
        </w:rPr>
        <w:t>«Транспортно-спасательная кабина – это самый настоящий прорыв в сфере авиационно-спасательных технологий. Например, с ее помощью появляется возможность эвакуации группы людей с крыши здания во время пожара или затопления. Внутри транспортно-спасательной кабины имеется шесть откидных сидений, а также дополнительные поручни для обеспечения безопасности. Грузоподъемность рассчитана на вес до 750 кг. Кабина оснащена надежной раздвижной дверью и противоскользящим полом», – прокомментировал Кирилл Святенко.</w:t>
      </w:r>
    </w:p>
    <w:p w:rsidR="009D37C1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>Полеты проводятся с применением вертолетов Ка-32. Использование ТСК на внешней подвеске этого воздушного судна официально одобрено разработчиком АО «НЦВ Миль и Камов» с внесением соответствующих изменений в руководство по летной эксплуатации данного типа вертолетов. Всего в распоряжении учреждения находятся две транспортно-спасательные кабины, разработанные при участии авиацентра. Экипажи активно осваивают эту новейшую технологию для спасения людей с высоты и ее внедрения в эксплуатацию на постоянной основе.</w:t>
      </w:r>
    </w:p>
    <w:p w:rsidR="0045230E" w:rsidRPr="009D37C1" w:rsidRDefault="009D37C1" w:rsidP="009D37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7C1">
        <w:rPr>
          <w:rFonts w:ascii="Times New Roman" w:hAnsi="Times New Roman" w:cs="Times New Roman"/>
          <w:sz w:val="28"/>
          <w:szCs w:val="28"/>
        </w:rPr>
        <w:t xml:space="preserve">С момента своего формирования авиация экстренного реагирования столицы доказала свою эффективность в ликвидации последствий происшествий различной сложности. Большой опыт, высокий профессионализм, уникальные технологии и </w:t>
      </w:r>
      <w:r w:rsidRPr="009D37C1">
        <w:rPr>
          <w:rFonts w:ascii="Times New Roman" w:hAnsi="Times New Roman" w:cs="Times New Roman"/>
          <w:sz w:val="28"/>
          <w:szCs w:val="28"/>
        </w:rPr>
        <w:lastRenderedPageBreak/>
        <w:t>постоянные тренировки помогают эффективно и своевременно оказывать помощь людям, попавшим в беду, и днем, и ночью.</w:t>
      </w:r>
      <w:bookmarkEnd w:id="0"/>
    </w:p>
    <w:sectPr w:rsidR="0045230E" w:rsidRPr="009D37C1" w:rsidSect="009D37C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B25"/>
    <w:rsid w:val="0045230E"/>
    <w:rsid w:val="005F2B25"/>
    <w:rsid w:val="009D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D228C"/>
  <w15:chartTrackingRefBased/>
  <w15:docId w15:val="{35322A30-DC9E-4255-9A9B-75E62A73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2026-05-13T11:05:00Z</dcterms:created>
  <dcterms:modified xsi:type="dcterms:W3CDTF">2026-05-13T11:07:00Z</dcterms:modified>
</cp:coreProperties>
</file>